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94" w:rsidRDefault="00444FE6" w:rsidP="00924794">
      <w:r>
        <w:t xml:space="preserve">Wykaz </w:t>
      </w:r>
      <w:proofErr w:type="spellStart"/>
      <w:r>
        <w:t>wydzieleń</w:t>
      </w:r>
      <w:proofErr w:type="spellEnd"/>
      <w:r w:rsidR="00924794">
        <w:t xml:space="preserve"> w leśnictwie Poręby, na których prowadzone są prace z zakresu gospodarki leśnej:</w:t>
      </w:r>
    </w:p>
    <w:p w:rsidR="00874546" w:rsidRDefault="00874546" w:rsidP="00874546">
      <w:pPr>
        <w:pStyle w:val="Akapitzlist"/>
        <w:numPr>
          <w:ilvl w:val="0"/>
          <w:numId w:val="2"/>
        </w:numPr>
      </w:pPr>
      <w:r>
        <w:t>414 i</w:t>
      </w:r>
    </w:p>
    <w:p w:rsidR="00874546" w:rsidRDefault="00874546" w:rsidP="00874546">
      <w:pPr>
        <w:pStyle w:val="Akapitzlist"/>
        <w:numPr>
          <w:ilvl w:val="0"/>
          <w:numId w:val="2"/>
        </w:numPr>
      </w:pPr>
      <w:r>
        <w:t>416 b</w:t>
      </w:r>
    </w:p>
    <w:p w:rsidR="00874546" w:rsidRDefault="00874546" w:rsidP="00874546">
      <w:pPr>
        <w:pStyle w:val="Akapitzlist"/>
        <w:numPr>
          <w:ilvl w:val="0"/>
          <w:numId w:val="2"/>
        </w:numPr>
      </w:pPr>
      <w:r>
        <w:t>418 a</w:t>
      </w:r>
    </w:p>
    <w:p w:rsidR="00874546" w:rsidRDefault="00874546" w:rsidP="00874546">
      <w:pPr>
        <w:pStyle w:val="Akapitzlist"/>
        <w:numPr>
          <w:ilvl w:val="0"/>
          <w:numId w:val="2"/>
        </w:numPr>
      </w:pPr>
      <w:r>
        <w:t>10 c</w:t>
      </w:r>
    </w:p>
    <w:p w:rsidR="00874546" w:rsidRDefault="00874546" w:rsidP="00874546">
      <w:pPr>
        <w:pStyle w:val="Akapitzlist"/>
        <w:numPr>
          <w:ilvl w:val="0"/>
          <w:numId w:val="2"/>
        </w:numPr>
      </w:pPr>
      <w:r>
        <w:t>16 a</w:t>
      </w:r>
    </w:p>
    <w:p w:rsidR="00874546" w:rsidRDefault="00874546" w:rsidP="00874546">
      <w:pPr>
        <w:pStyle w:val="Akapitzlist"/>
        <w:numPr>
          <w:ilvl w:val="0"/>
          <w:numId w:val="2"/>
        </w:numPr>
      </w:pPr>
      <w:r>
        <w:t>413A a</w:t>
      </w:r>
    </w:p>
    <w:p w:rsidR="00874546" w:rsidRDefault="00874546" w:rsidP="00874546">
      <w:pPr>
        <w:pStyle w:val="Akapitzlist"/>
        <w:numPr>
          <w:ilvl w:val="0"/>
          <w:numId w:val="2"/>
        </w:numPr>
      </w:pPr>
      <w:r>
        <w:t>413B a</w:t>
      </w:r>
    </w:p>
    <w:p w:rsidR="00924794" w:rsidRDefault="00924794"/>
    <w:p w:rsidR="00A715BC" w:rsidRDefault="00444FE6">
      <w:r>
        <w:t xml:space="preserve">Wykaz </w:t>
      </w:r>
      <w:proofErr w:type="spellStart"/>
      <w:r>
        <w:t>wydzieleń</w:t>
      </w:r>
      <w:proofErr w:type="spellEnd"/>
      <w:r w:rsidR="00924794">
        <w:t xml:space="preserve"> w leśnictwie Jeziorek, na których prowadzone są prace z zakresu gospodarki leśnej:</w:t>
      </w:r>
    </w:p>
    <w:p w:rsidR="00874546" w:rsidRDefault="00874546" w:rsidP="00874546">
      <w:pPr>
        <w:pStyle w:val="Akapitzlist"/>
        <w:numPr>
          <w:ilvl w:val="0"/>
          <w:numId w:val="3"/>
        </w:numPr>
      </w:pPr>
      <w:r>
        <w:t>182 c</w:t>
      </w:r>
    </w:p>
    <w:p w:rsidR="00874546" w:rsidRDefault="00874546" w:rsidP="00874546">
      <w:pPr>
        <w:pStyle w:val="Akapitzlist"/>
        <w:numPr>
          <w:ilvl w:val="0"/>
          <w:numId w:val="3"/>
        </w:numPr>
      </w:pPr>
      <w:r>
        <w:t>200 f</w:t>
      </w:r>
    </w:p>
    <w:p w:rsidR="00874546" w:rsidRDefault="00874546" w:rsidP="00874546">
      <w:pPr>
        <w:pStyle w:val="Akapitzlist"/>
        <w:numPr>
          <w:ilvl w:val="0"/>
          <w:numId w:val="3"/>
        </w:numPr>
      </w:pPr>
      <w:r>
        <w:t>201 b</w:t>
      </w:r>
    </w:p>
    <w:p w:rsidR="00874546" w:rsidRDefault="00874546" w:rsidP="00874546">
      <w:pPr>
        <w:pStyle w:val="Akapitzlist"/>
        <w:numPr>
          <w:ilvl w:val="0"/>
          <w:numId w:val="3"/>
        </w:numPr>
      </w:pPr>
      <w:r>
        <w:t>201 c</w:t>
      </w:r>
    </w:p>
    <w:p w:rsidR="00874546" w:rsidRDefault="00874546" w:rsidP="00874546">
      <w:pPr>
        <w:pStyle w:val="Akapitzlist"/>
        <w:numPr>
          <w:ilvl w:val="0"/>
          <w:numId w:val="3"/>
        </w:numPr>
      </w:pPr>
      <w:r>
        <w:t>214 b</w:t>
      </w:r>
      <w:bookmarkStart w:id="0" w:name="_GoBack"/>
      <w:bookmarkEnd w:id="0"/>
    </w:p>
    <w:p w:rsidR="00874546" w:rsidRDefault="00874546"/>
    <w:p w:rsidR="00874546" w:rsidRDefault="00874546" w:rsidP="00874546">
      <w:pPr>
        <w:pStyle w:val="Akapitzlist"/>
      </w:pPr>
    </w:p>
    <w:sectPr w:rsidR="0087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4864"/>
    <w:multiLevelType w:val="hybridMultilevel"/>
    <w:tmpl w:val="AB683A58"/>
    <w:lvl w:ilvl="0" w:tplc="AE16F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64C73"/>
    <w:multiLevelType w:val="hybridMultilevel"/>
    <w:tmpl w:val="202A6B68"/>
    <w:lvl w:ilvl="0" w:tplc="AE16F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D4A22"/>
    <w:multiLevelType w:val="hybridMultilevel"/>
    <w:tmpl w:val="65B8D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94"/>
    <w:rsid w:val="00444FE6"/>
    <w:rsid w:val="00874546"/>
    <w:rsid w:val="00924794"/>
    <w:rsid w:val="00A715BC"/>
    <w:rsid w:val="00A9439B"/>
    <w:rsid w:val="00BC7517"/>
    <w:rsid w:val="00C1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37AE"/>
  <w15:chartTrackingRefBased/>
  <w15:docId w15:val="{936EED40-F777-453C-953E-0416F564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Mińsk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Kaźmierska</dc:creator>
  <cp:keywords/>
  <dc:description/>
  <cp:lastModifiedBy>Izabela Kaźmierska</cp:lastModifiedBy>
  <cp:revision>5</cp:revision>
  <dcterms:created xsi:type="dcterms:W3CDTF">2021-04-30T08:37:00Z</dcterms:created>
  <dcterms:modified xsi:type="dcterms:W3CDTF">2021-07-07T07:45:00Z</dcterms:modified>
</cp:coreProperties>
</file>