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6A349" w14:textId="77777777" w:rsidR="0057247B" w:rsidRDefault="00541841" w:rsidP="0057247B">
      <w:pPr>
        <w:spacing w:after="0"/>
        <w:rPr>
          <w:rFonts w:cstheme="minorHAnsi"/>
          <w:b/>
          <w:sz w:val="24"/>
          <w:szCs w:val="24"/>
        </w:rPr>
      </w:pPr>
      <w:r w:rsidRPr="00B00EE4">
        <w:rPr>
          <w:rFonts w:cstheme="minorHAnsi"/>
          <w:b/>
          <w:sz w:val="24"/>
          <w:szCs w:val="24"/>
        </w:rPr>
        <w:t>Lasy Państwowe mają pomysł jak chronić 20 procent najcenniejsz</w:t>
      </w:r>
      <w:r w:rsidR="00EC0AB6" w:rsidRPr="00B00EE4">
        <w:rPr>
          <w:rFonts w:cstheme="minorHAnsi"/>
          <w:b/>
          <w:sz w:val="24"/>
          <w:szCs w:val="24"/>
        </w:rPr>
        <w:t xml:space="preserve">ych przyrodniczo lasów </w:t>
      </w:r>
    </w:p>
    <w:p w14:paraId="1FD3E669" w14:textId="346A8640" w:rsidR="00AC2011" w:rsidRDefault="00EC0AB6" w:rsidP="0057247B">
      <w:pPr>
        <w:spacing w:after="0"/>
        <w:rPr>
          <w:rFonts w:cstheme="minorHAnsi"/>
          <w:b/>
          <w:sz w:val="24"/>
          <w:szCs w:val="24"/>
        </w:rPr>
      </w:pPr>
      <w:r w:rsidRPr="00B00EE4">
        <w:rPr>
          <w:rFonts w:cstheme="minorHAnsi"/>
          <w:b/>
          <w:sz w:val="24"/>
          <w:szCs w:val="24"/>
        </w:rPr>
        <w:t>w Polsce</w:t>
      </w:r>
    </w:p>
    <w:p w14:paraId="75AD0DA1" w14:textId="77777777" w:rsidR="0057247B" w:rsidRPr="00B00EE4" w:rsidRDefault="0057247B" w:rsidP="0057247B">
      <w:pPr>
        <w:spacing w:after="0"/>
        <w:rPr>
          <w:rFonts w:cstheme="minorHAnsi"/>
          <w:b/>
          <w:sz w:val="24"/>
          <w:szCs w:val="24"/>
        </w:rPr>
      </w:pPr>
    </w:p>
    <w:p w14:paraId="34D8BD2B" w14:textId="2E9FDE82" w:rsidR="00B40393" w:rsidRPr="00B00EE4" w:rsidRDefault="00541841">
      <w:pPr>
        <w:rPr>
          <w:rFonts w:cstheme="minorHAnsi"/>
          <w:b/>
          <w:bCs/>
          <w:sz w:val="24"/>
          <w:szCs w:val="24"/>
        </w:rPr>
      </w:pPr>
      <w:r w:rsidRPr="00B00EE4">
        <w:rPr>
          <w:rFonts w:cstheme="minorHAnsi"/>
          <w:b/>
          <w:bCs/>
          <w:sz w:val="24"/>
          <w:szCs w:val="24"/>
        </w:rPr>
        <w:t>Podczas II Ogólnopolskiej Narady o Lasach L</w:t>
      </w:r>
      <w:r w:rsidR="00B01A08" w:rsidRPr="00B00EE4">
        <w:rPr>
          <w:rFonts w:cstheme="minorHAnsi"/>
          <w:b/>
          <w:bCs/>
          <w:sz w:val="24"/>
          <w:szCs w:val="24"/>
        </w:rPr>
        <w:t>asy Państwowe</w:t>
      </w:r>
      <w:r w:rsidRPr="00B00EE4">
        <w:rPr>
          <w:rFonts w:cstheme="minorHAnsi"/>
          <w:b/>
          <w:bCs/>
          <w:sz w:val="24"/>
          <w:szCs w:val="24"/>
        </w:rPr>
        <w:t xml:space="preserve"> zaprezentowały ważne przyrodniczo i bezpieczne gospodarczo rozwiązanie.</w:t>
      </w:r>
      <w:r w:rsidR="00D67B57" w:rsidRPr="00B00EE4">
        <w:rPr>
          <w:rFonts w:cstheme="minorHAnsi"/>
          <w:b/>
          <w:bCs/>
          <w:sz w:val="24"/>
          <w:szCs w:val="24"/>
        </w:rPr>
        <w:t xml:space="preserve"> </w:t>
      </w:r>
      <w:r w:rsidR="0057247B">
        <w:rPr>
          <w:rFonts w:cstheme="minorHAnsi"/>
          <w:b/>
          <w:bCs/>
          <w:sz w:val="24"/>
          <w:szCs w:val="24"/>
        </w:rPr>
        <w:t xml:space="preserve">Ponad 1,2 mln </w:t>
      </w:r>
      <w:r w:rsidR="00B40393" w:rsidRPr="00B00EE4">
        <w:rPr>
          <w:rFonts w:cstheme="minorHAnsi"/>
          <w:b/>
          <w:bCs/>
          <w:sz w:val="24"/>
          <w:szCs w:val="24"/>
        </w:rPr>
        <w:t>ha</w:t>
      </w:r>
      <w:r w:rsidR="00EB6262">
        <w:rPr>
          <w:rFonts w:cstheme="minorHAnsi"/>
          <w:b/>
          <w:bCs/>
          <w:sz w:val="24"/>
          <w:szCs w:val="24"/>
        </w:rPr>
        <w:t xml:space="preserve"> (to powierzchnia odpowiadająca obszarowi woj. śląskiego)</w:t>
      </w:r>
      <w:r w:rsidR="00B40393" w:rsidRPr="00B00EE4">
        <w:rPr>
          <w:rFonts w:cstheme="minorHAnsi"/>
          <w:b/>
          <w:bCs/>
          <w:sz w:val="24"/>
          <w:szCs w:val="24"/>
        </w:rPr>
        <w:t xml:space="preserve"> to zidentyfikowane przez </w:t>
      </w:r>
      <w:r w:rsidR="00B01A08" w:rsidRPr="00B00EE4">
        <w:rPr>
          <w:rFonts w:cstheme="minorHAnsi"/>
          <w:b/>
          <w:bCs/>
          <w:sz w:val="24"/>
          <w:szCs w:val="24"/>
        </w:rPr>
        <w:t xml:space="preserve">leśników </w:t>
      </w:r>
      <w:r w:rsidR="00B40393" w:rsidRPr="00B00EE4">
        <w:rPr>
          <w:rFonts w:cstheme="minorHAnsi"/>
          <w:b/>
          <w:bCs/>
          <w:sz w:val="24"/>
          <w:szCs w:val="24"/>
        </w:rPr>
        <w:t xml:space="preserve"> najcenniejsze lasy</w:t>
      </w:r>
      <w:r w:rsidR="007D10E6" w:rsidRPr="00B00EE4">
        <w:rPr>
          <w:rFonts w:cstheme="minorHAnsi"/>
          <w:b/>
          <w:bCs/>
          <w:sz w:val="24"/>
          <w:szCs w:val="24"/>
        </w:rPr>
        <w:t xml:space="preserve"> w zasobach PGL LP</w:t>
      </w:r>
      <w:r w:rsidR="00EC0AB6" w:rsidRPr="00B00EE4">
        <w:rPr>
          <w:rFonts w:cstheme="minorHAnsi"/>
          <w:b/>
          <w:bCs/>
          <w:sz w:val="24"/>
          <w:szCs w:val="24"/>
        </w:rPr>
        <w:t>,</w:t>
      </w:r>
      <w:r w:rsidR="007D10E6" w:rsidRPr="00B00EE4">
        <w:rPr>
          <w:rFonts w:cstheme="minorHAnsi"/>
          <w:b/>
          <w:bCs/>
          <w:sz w:val="24"/>
          <w:szCs w:val="24"/>
        </w:rPr>
        <w:t xml:space="preserve"> które </w:t>
      </w:r>
      <w:r w:rsidR="00B01A08" w:rsidRPr="00B00EE4">
        <w:rPr>
          <w:rFonts w:cstheme="minorHAnsi"/>
          <w:b/>
          <w:bCs/>
          <w:sz w:val="24"/>
          <w:szCs w:val="24"/>
        </w:rPr>
        <w:t>chcą</w:t>
      </w:r>
      <w:r w:rsidR="007D10E6" w:rsidRPr="00B00EE4">
        <w:rPr>
          <w:rFonts w:cstheme="minorHAnsi"/>
          <w:b/>
          <w:bCs/>
          <w:sz w:val="24"/>
          <w:szCs w:val="24"/>
        </w:rPr>
        <w:t xml:space="preserve"> poddać </w:t>
      </w:r>
      <w:r w:rsidR="00EC0AB6" w:rsidRPr="00B00EE4">
        <w:rPr>
          <w:rFonts w:cstheme="minorHAnsi"/>
          <w:b/>
          <w:bCs/>
          <w:sz w:val="24"/>
          <w:szCs w:val="24"/>
        </w:rPr>
        <w:t>ochronie</w:t>
      </w:r>
      <w:r w:rsidR="0057247B">
        <w:rPr>
          <w:rFonts w:cstheme="minorHAnsi"/>
          <w:b/>
          <w:bCs/>
          <w:sz w:val="24"/>
          <w:szCs w:val="24"/>
        </w:rPr>
        <w:t xml:space="preserve">. Jest to w sumie prawie 17 </w:t>
      </w:r>
      <w:r w:rsidR="007D10E6" w:rsidRPr="00B00EE4">
        <w:rPr>
          <w:rFonts w:cstheme="minorHAnsi"/>
          <w:b/>
          <w:bCs/>
          <w:sz w:val="24"/>
          <w:szCs w:val="24"/>
        </w:rPr>
        <w:t>procent</w:t>
      </w:r>
      <w:r w:rsidR="00EB6262">
        <w:rPr>
          <w:rFonts w:cstheme="minorHAnsi"/>
          <w:b/>
          <w:bCs/>
          <w:sz w:val="24"/>
          <w:szCs w:val="24"/>
        </w:rPr>
        <w:t xml:space="preserve"> powierzchni Lasów Państwowych</w:t>
      </w:r>
      <w:r w:rsidR="007D10E6" w:rsidRPr="00B00EE4">
        <w:rPr>
          <w:rFonts w:cstheme="minorHAnsi"/>
          <w:b/>
          <w:bCs/>
          <w:sz w:val="24"/>
          <w:szCs w:val="24"/>
        </w:rPr>
        <w:t>, a więc krok milowy na drodze do deklarowanych przez rząd 20 procent.</w:t>
      </w:r>
    </w:p>
    <w:p w14:paraId="0F190EDF" w14:textId="77777777" w:rsidR="00B01A08" w:rsidRPr="00B00EE4" w:rsidRDefault="00B01A08">
      <w:pPr>
        <w:rPr>
          <w:rFonts w:cstheme="minorHAnsi"/>
          <w:sz w:val="24"/>
          <w:szCs w:val="24"/>
        </w:rPr>
      </w:pPr>
      <w:r w:rsidRPr="00B00EE4">
        <w:rPr>
          <w:rFonts w:cstheme="minorHAnsi"/>
          <w:sz w:val="24"/>
          <w:szCs w:val="24"/>
        </w:rPr>
        <w:t xml:space="preserve">Perspektywiczne dochodzenie do 20 proc ochrony najcenniejszych lasów leśnicy opierają na kilku rozwiązaniach. </w:t>
      </w:r>
    </w:p>
    <w:p w14:paraId="79DDF698" w14:textId="4D728EFA" w:rsidR="00D67B57" w:rsidRDefault="00D67B57" w:rsidP="00B00EE4">
      <w:pPr>
        <w:pStyle w:val="NormalnyWeb"/>
        <w:spacing w:before="0" w:beforeAutospacing="0" w:after="0" w:afterAutospacing="0"/>
        <w:rPr>
          <w:rFonts w:asciiTheme="minorHAnsi" w:eastAsia="Open Sans ExtraBold" w:hAnsiTheme="minorHAnsi" w:cstheme="minorHAnsi"/>
          <w:b/>
          <w:bCs/>
          <w:kern w:val="24"/>
        </w:rPr>
      </w:pPr>
      <w:r w:rsidRPr="00B00EE4">
        <w:rPr>
          <w:rFonts w:asciiTheme="minorHAnsi" w:hAnsiTheme="minorHAnsi" w:cstheme="minorHAnsi"/>
        </w:rPr>
        <w:t xml:space="preserve">Na dziś </w:t>
      </w:r>
      <w:r w:rsidR="007D10E6" w:rsidRPr="00B00EE4">
        <w:rPr>
          <w:rFonts w:asciiTheme="minorHAnsi" w:hAnsiTheme="minorHAnsi" w:cstheme="minorHAnsi"/>
        </w:rPr>
        <w:t>L</w:t>
      </w:r>
      <w:r w:rsidR="00B01A08" w:rsidRPr="00B00EE4">
        <w:rPr>
          <w:rFonts w:asciiTheme="minorHAnsi" w:hAnsiTheme="minorHAnsi" w:cstheme="minorHAnsi"/>
        </w:rPr>
        <w:t xml:space="preserve">asy </w:t>
      </w:r>
      <w:r w:rsidR="007D10E6" w:rsidRPr="00B00EE4">
        <w:rPr>
          <w:rFonts w:asciiTheme="minorHAnsi" w:hAnsiTheme="minorHAnsi" w:cstheme="minorHAnsi"/>
        </w:rPr>
        <w:t>P</w:t>
      </w:r>
      <w:r w:rsidR="00B01A08" w:rsidRPr="00B00EE4">
        <w:rPr>
          <w:rFonts w:asciiTheme="minorHAnsi" w:hAnsiTheme="minorHAnsi" w:cstheme="minorHAnsi"/>
        </w:rPr>
        <w:t>aństwowe</w:t>
      </w:r>
      <w:r w:rsidR="007D10E6" w:rsidRPr="00B00EE4">
        <w:rPr>
          <w:rFonts w:asciiTheme="minorHAnsi" w:hAnsiTheme="minorHAnsi" w:cstheme="minorHAnsi"/>
        </w:rPr>
        <w:t xml:space="preserve"> </w:t>
      </w:r>
      <w:r w:rsidR="000D5AE3">
        <w:rPr>
          <w:rFonts w:asciiTheme="minorHAnsi" w:hAnsiTheme="minorHAnsi" w:cstheme="minorHAnsi"/>
        </w:rPr>
        <w:t>wskazują</w:t>
      </w:r>
      <w:r w:rsidR="0057247B">
        <w:rPr>
          <w:rFonts w:asciiTheme="minorHAnsi" w:hAnsiTheme="minorHAnsi" w:cstheme="minorHAnsi"/>
        </w:rPr>
        <w:t xml:space="preserve"> 7,9</w:t>
      </w:r>
      <w:r w:rsidRPr="00B00EE4">
        <w:rPr>
          <w:rFonts w:asciiTheme="minorHAnsi" w:hAnsiTheme="minorHAnsi" w:cstheme="minorHAnsi"/>
        </w:rPr>
        <w:t xml:space="preserve"> proc. </w:t>
      </w:r>
      <w:r w:rsidR="007D10E6" w:rsidRPr="00B00EE4">
        <w:rPr>
          <w:rFonts w:asciiTheme="minorHAnsi" w:hAnsiTheme="minorHAnsi" w:cstheme="minorHAnsi"/>
        </w:rPr>
        <w:t>d</w:t>
      </w:r>
      <w:r w:rsidR="000D5AE3">
        <w:rPr>
          <w:rFonts w:asciiTheme="minorHAnsi" w:hAnsiTheme="minorHAnsi" w:cstheme="minorHAnsi"/>
        </w:rPr>
        <w:t>rzewostanów</w:t>
      </w:r>
      <w:r w:rsidRPr="00B00EE4">
        <w:rPr>
          <w:rFonts w:asciiTheme="minorHAnsi" w:hAnsiTheme="minorHAnsi" w:cstheme="minorHAnsi"/>
        </w:rPr>
        <w:t xml:space="preserve"> objętych całkowitą ochroną</w:t>
      </w:r>
      <w:r w:rsidR="00EC0AB6" w:rsidRPr="00B00EE4">
        <w:rPr>
          <w:rFonts w:asciiTheme="minorHAnsi" w:hAnsiTheme="minorHAnsi" w:cstheme="minorHAnsi"/>
        </w:rPr>
        <w:t xml:space="preserve"> </w:t>
      </w:r>
      <w:r w:rsidR="007D10E6" w:rsidRPr="00B00EE4">
        <w:rPr>
          <w:rFonts w:asciiTheme="minorHAnsi" w:hAnsiTheme="minorHAnsi" w:cstheme="minorHAnsi"/>
        </w:rPr>
        <w:t>w ramach wypracowanych przez organizację kryteriów tzw</w:t>
      </w:r>
      <w:r w:rsidR="00B01A08" w:rsidRPr="00B00EE4">
        <w:rPr>
          <w:rFonts w:asciiTheme="minorHAnsi" w:hAnsiTheme="minorHAnsi" w:cstheme="minorHAnsi"/>
        </w:rPr>
        <w:t>.</w:t>
      </w:r>
      <w:r w:rsidR="007D10E6" w:rsidRPr="00B00EE4">
        <w:rPr>
          <w:rFonts w:asciiTheme="minorHAnsi" w:hAnsiTheme="minorHAnsi" w:cstheme="minorHAnsi"/>
        </w:rPr>
        <w:t>, grupy I, a więc całkowicie wyłączone z pozyskania</w:t>
      </w:r>
      <w:r w:rsidR="00B01A08" w:rsidRPr="00B00EE4">
        <w:rPr>
          <w:rFonts w:asciiTheme="minorHAnsi" w:hAnsiTheme="minorHAnsi" w:cstheme="minorHAnsi"/>
        </w:rPr>
        <w:t xml:space="preserve"> drewna</w:t>
      </w:r>
      <w:r w:rsidR="007D10E6" w:rsidRPr="00B00EE4">
        <w:rPr>
          <w:rFonts w:asciiTheme="minorHAnsi" w:hAnsiTheme="minorHAnsi" w:cstheme="minorHAnsi"/>
        </w:rPr>
        <w:t>.</w:t>
      </w:r>
      <w:r w:rsidR="00E2726C" w:rsidRPr="00B00EE4">
        <w:rPr>
          <w:rFonts w:asciiTheme="minorHAnsi" w:hAnsiTheme="minorHAnsi" w:cstheme="minorHAnsi"/>
        </w:rPr>
        <w:t xml:space="preserve"> To obszar</w:t>
      </w:r>
      <w:r w:rsidR="00880FB2" w:rsidRPr="00B00EE4">
        <w:rPr>
          <w:rFonts w:asciiTheme="minorHAnsi" w:hAnsiTheme="minorHAnsi" w:cstheme="minorHAnsi"/>
        </w:rPr>
        <w:t xml:space="preserve"> </w:t>
      </w:r>
      <w:r w:rsidR="00880FB2" w:rsidRPr="00B00EE4">
        <w:rPr>
          <w:rFonts w:asciiTheme="minorHAnsi" w:eastAsia="Open Sans ExtraBold" w:hAnsiTheme="minorHAnsi" w:cstheme="minorHAnsi"/>
          <w:b/>
          <w:bCs/>
          <w:color w:val="A9D18E"/>
          <w:kern w:val="24"/>
        </w:rPr>
        <w:t xml:space="preserve"> </w:t>
      </w:r>
      <w:r w:rsidR="00880FB2" w:rsidRPr="00B00EE4">
        <w:rPr>
          <w:rFonts w:asciiTheme="minorHAnsi" w:eastAsia="Open Sans ExtraBold" w:hAnsiTheme="minorHAnsi" w:cstheme="minorHAnsi"/>
          <w:kern w:val="24"/>
        </w:rPr>
        <w:t>564 171 ha</w:t>
      </w:r>
      <w:r w:rsidR="00B00EE4" w:rsidRPr="00B00EE4">
        <w:rPr>
          <w:rFonts w:asciiTheme="minorHAnsi" w:eastAsia="Open Sans ExtraBold" w:hAnsiTheme="minorHAnsi" w:cstheme="minorHAnsi"/>
          <w:b/>
          <w:bCs/>
          <w:kern w:val="24"/>
        </w:rPr>
        <w:t>.</w:t>
      </w:r>
      <w:r w:rsidR="00B00EE4">
        <w:rPr>
          <w:rFonts w:asciiTheme="minorHAnsi" w:eastAsia="Open Sans ExtraBold" w:hAnsiTheme="minorHAnsi" w:cstheme="minorHAnsi"/>
          <w:b/>
          <w:bCs/>
          <w:kern w:val="24"/>
        </w:rPr>
        <w:t xml:space="preserve"> </w:t>
      </w:r>
    </w:p>
    <w:p w14:paraId="51BF0401" w14:textId="77777777" w:rsidR="00B00EE4" w:rsidRPr="00B00EE4" w:rsidRDefault="00B00EE4" w:rsidP="00B00EE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34A10DA" w14:textId="73FA15E9" w:rsidR="00EC0AB6" w:rsidRPr="00B00EE4" w:rsidRDefault="00E75B88">
      <w:pPr>
        <w:rPr>
          <w:rFonts w:cstheme="minorHAnsi"/>
          <w:sz w:val="24"/>
          <w:szCs w:val="24"/>
        </w:rPr>
      </w:pPr>
      <w:r w:rsidRPr="00B00EE4">
        <w:rPr>
          <w:rFonts w:cstheme="minorHAnsi"/>
          <w:sz w:val="24"/>
          <w:szCs w:val="24"/>
        </w:rPr>
        <w:t xml:space="preserve">Teraz </w:t>
      </w:r>
      <w:r w:rsidR="00E2726C" w:rsidRPr="00B00EE4">
        <w:rPr>
          <w:rFonts w:cstheme="minorHAnsi"/>
          <w:sz w:val="24"/>
          <w:szCs w:val="24"/>
        </w:rPr>
        <w:t xml:space="preserve">Lasy Państwowe pracują nad II </w:t>
      </w:r>
      <w:r w:rsidR="00E2726C" w:rsidRPr="0057247B">
        <w:rPr>
          <w:rFonts w:cstheme="minorHAnsi"/>
          <w:sz w:val="24"/>
          <w:szCs w:val="24"/>
        </w:rPr>
        <w:t>grupą</w:t>
      </w:r>
      <w:r w:rsidR="00880FB2" w:rsidRPr="0057247B">
        <w:rPr>
          <w:rFonts w:cstheme="minorHAnsi"/>
          <w:sz w:val="24"/>
          <w:szCs w:val="24"/>
        </w:rPr>
        <w:t xml:space="preserve"> </w:t>
      </w:r>
      <w:r w:rsidR="00880FB2" w:rsidRPr="0057247B">
        <w:rPr>
          <w:rFonts w:eastAsia="Open Sans ExtraBold" w:cstheme="minorHAnsi"/>
          <w:bCs/>
          <w:kern w:val="24"/>
          <w:sz w:val="24"/>
          <w:szCs w:val="24"/>
        </w:rPr>
        <w:t>647 071</w:t>
      </w:r>
      <w:r w:rsidR="00880FB2" w:rsidRPr="00B00EE4">
        <w:rPr>
          <w:rFonts w:eastAsia="Open Sans ExtraBold" w:cstheme="minorHAnsi"/>
          <w:b/>
          <w:bCs/>
          <w:kern w:val="24"/>
          <w:sz w:val="24"/>
          <w:szCs w:val="24"/>
        </w:rPr>
        <w:t xml:space="preserve"> </w:t>
      </w:r>
      <w:r w:rsidR="0057247B">
        <w:rPr>
          <w:rFonts w:cstheme="minorHAnsi"/>
          <w:sz w:val="24"/>
          <w:szCs w:val="24"/>
        </w:rPr>
        <w:t>ha</w:t>
      </w:r>
      <w:r w:rsidR="00E2726C" w:rsidRPr="00B00EE4">
        <w:rPr>
          <w:rFonts w:cstheme="minorHAnsi"/>
          <w:sz w:val="24"/>
          <w:szCs w:val="24"/>
        </w:rPr>
        <w:t>, która może dać dodatkowe 9,</w:t>
      </w:r>
      <w:r w:rsidR="00880FB2" w:rsidRPr="00B00EE4">
        <w:rPr>
          <w:rFonts w:cstheme="minorHAnsi"/>
          <w:sz w:val="24"/>
          <w:szCs w:val="24"/>
        </w:rPr>
        <w:t>1</w:t>
      </w:r>
      <w:r w:rsidR="00E2726C" w:rsidRPr="00B00EE4">
        <w:rPr>
          <w:rFonts w:cstheme="minorHAnsi"/>
          <w:sz w:val="24"/>
          <w:szCs w:val="24"/>
        </w:rPr>
        <w:t xml:space="preserve"> proc. powierzchni chronionej. W sumie w oparciu o te dwa kryteria</w:t>
      </w:r>
      <w:r w:rsidR="000E008B">
        <w:rPr>
          <w:rFonts w:cstheme="minorHAnsi"/>
          <w:sz w:val="24"/>
          <w:szCs w:val="24"/>
        </w:rPr>
        <w:t xml:space="preserve"> (I </w:t>
      </w:r>
      <w:proofErr w:type="spellStart"/>
      <w:r w:rsidR="000E008B">
        <w:rPr>
          <w:rFonts w:cstheme="minorHAnsi"/>
          <w:sz w:val="24"/>
          <w:szCs w:val="24"/>
        </w:rPr>
        <w:t>i</w:t>
      </w:r>
      <w:proofErr w:type="spellEnd"/>
      <w:r w:rsidR="000E008B">
        <w:rPr>
          <w:rFonts w:cstheme="minorHAnsi"/>
          <w:sz w:val="24"/>
          <w:szCs w:val="24"/>
        </w:rPr>
        <w:t xml:space="preserve"> II)</w:t>
      </w:r>
      <w:r w:rsidR="00E2726C" w:rsidRPr="00B00EE4">
        <w:rPr>
          <w:rFonts w:cstheme="minorHAnsi"/>
          <w:sz w:val="24"/>
          <w:szCs w:val="24"/>
        </w:rPr>
        <w:t xml:space="preserve"> </w:t>
      </w:r>
      <w:r w:rsidRPr="00B00EE4">
        <w:rPr>
          <w:rFonts w:cstheme="minorHAnsi"/>
          <w:sz w:val="24"/>
          <w:szCs w:val="24"/>
        </w:rPr>
        <w:t xml:space="preserve">leśnicy </w:t>
      </w:r>
      <w:r w:rsidR="000E008B">
        <w:rPr>
          <w:rFonts w:cstheme="minorHAnsi"/>
          <w:sz w:val="24"/>
          <w:szCs w:val="24"/>
        </w:rPr>
        <w:t>proponują</w:t>
      </w:r>
      <w:r w:rsidR="0057247B">
        <w:rPr>
          <w:rFonts w:cstheme="minorHAnsi"/>
          <w:sz w:val="24"/>
          <w:szCs w:val="24"/>
        </w:rPr>
        <w:t xml:space="preserve"> teren stanowiący 17 </w:t>
      </w:r>
      <w:r w:rsidR="00E2726C" w:rsidRPr="00B00EE4">
        <w:rPr>
          <w:rFonts w:cstheme="minorHAnsi"/>
          <w:sz w:val="24"/>
          <w:szCs w:val="24"/>
        </w:rPr>
        <w:t>proc. powierzchni</w:t>
      </w:r>
      <w:r w:rsidR="000E008B">
        <w:rPr>
          <w:rFonts w:cstheme="minorHAnsi"/>
          <w:sz w:val="24"/>
          <w:szCs w:val="24"/>
        </w:rPr>
        <w:t xml:space="preserve"> leśnej LP</w:t>
      </w:r>
      <w:r w:rsidR="00E2726C" w:rsidRPr="00B00EE4">
        <w:rPr>
          <w:rFonts w:cstheme="minorHAnsi"/>
          <w:sz w:val="24"/>
          <w:szCs w:val="24"/>
        </w:rPr>
        <w:t>.</w:t>
      </w:r>
    </w:p>
    <w:p w14:paraId="5B756584" w14:textId="610B85F0" w:rsidR="00EC0AB6" w:rsidRPr="00B00EE4" w:rsidRDefault="00EC0AB6">
      <w:pPr>
        <w:rPr>
          <w:rFonts w:cstheme="minorHAnsi"/>
          <w:sz w:val="24"/>
          <w:szCs w:val="24"/>
        </w:rPr>
      </w:pPr>
      <w:r w:rsidRPr="00B00EE4">
        <w:rPr>
          <w:rFonts w:cstheme="minorHAnsi"/>
          <w:i/>
          <w:iCs/>
          <w:sz w:val="24"/>
          <w:szCs w:val="24"/>
        </w:rPr>
        <w:t>„Proponujemy rozwiązania mieszczące się w obecnie obowiązującym porządku prawnym. Lasy Pańs</w:t>
      </w:r>
      <w:r w:rsidR="007D10E6" w:rsidRPr="00B00EE4">
        <w:rPr>
          <w:rFonts w:cstheme="minorHAnsi"/>
          <w:i/>
          <w:iCs/>
          <w:sz w:val="24"/>
          <w:szCs w:val="24"/>
        </w:rPr>
        <w:t>twowe wykonują zadania nałożone przez administrację państwową i w takich ramach szukaliśmy rozwiązań. Prezentowana lista musi być bezpieczna gospodarczo, aby nie wywołać turbulencji na rynku surowca</w:t>
      </w:r>
      <w:r w:rsidR="0057247B">
        <w:rPr>
          <w:rFonts w:cstheme="minorHAnsi"/>
          <w:i/>
          <w:iCs/>
          <w:sz w:val="24"/>
          <w:szCs w:val="24"/>
        </w:rPr>
        <w:t>. 17%</w:t>
      </w:r>
      <w:r w:rsidR="00E2726C" w:rsidRPr="00B00EE4">
        <w:rPr>
          <w:rFonts w:cstheme="minorHAnsi"/>
          <w:i/>
          <w:iCs/>
          <w:sz w:val="24"/>
          <w:szCs w:val="24"/>
        </w:rPr>
        <w:t xml:space="preserve"> – to nasz konkret, rozłożony w czasie, ale realny</w:t>
      </w:r>
      <w:r w:rsidR="007D10E6" w:rsidRPr="00B00EE4">
        <w:rPr>
          <w:rFonts w:cstheme="minorHAnsi"/>
          <w:sz w:val="24"/>
          <w:szCs w:val="24"/>
        </w:rPr>
        <w:t>” – komentuje Witold Koss</w:t>
      </w:r>
      <w:r w:rsidR="0057247B">
        <w:rPr>
          <w:rFonts w:cstheme="minorHAnsi"/>
          <w:sz w:val="24"/>
          <w:szCs w:val="24"/>
        </w:rPr>
        <w:t>, dyrektor generalny Lasów Państwowych</w:t>
      </w:r>
    </w:p>
    <w:p w14:paraId="075797A1" w14:textId="45F8FF67" w:rsidR="00E75B88" w:rsidRPr="00B00EE4" w:rsidRDefault="00E75B88">
      <w:pPr>
        <w:rPr>
          <w:rFonts w:cstheme="minorHAnsi"/>
          <w:sz w:val="24"/>
          <w:szCs w:val="24"/>
        </w:rPr>
      </w:pPr>
      <w:r w:rsidRPr="00B00EE4">
        <w:rPr>
          <w:rFonts w:cstheme="minorHAnsi"/>
          <w:sz w:val="24"/>
          <w:szCs w:val="24"/>
        </w:rPr>
        <w:t xml:space="preserve">Dziś nie wiadomo </w:t>
      </w:r>
      <w:r w:rsidR="000D5AE3">
        <w:rPr>
          <w:rFonts w:cstheme="minorHAnsi"/>
          <w:sz w:val="24"/>
          <w:szCs w:val="24"/>
        </w:rPr>
        <w:t>kiedy ten proces się zakończy</w:t>
      </w:r>
      <w:r w:rsidRPr="00B00EE4">
        <w:rPr>
          <w:rFonts w:cstheme="minorHAnsi"/>
          <w:sz w:val="24"/>
          <w:szCs w:val="24"/>
        </w:rPr>
        <w:t>. Ponieważ leśnicy pracują na podstawie dziesięcioletnich planów urządzenia lasu, które są na różnych etapach realizacji i konieczne będzie ich aneksowanie w poszczególnych nadleśnictwach. Wiadomo natomiast ile ten konieczny dla ochrony przyrody i walki ze zmianami klimatu proces będzie kosztować.</w:t>
      </w:r>
    </w:p>
    <w:p w14:paraId="41C46F7D" w14:textId="78EABFAD" w:rsidR="007D10E6" w:rsidRPr="00B00EE4" w:rsidRDefault="007D10E6">
      <w:pPr>
        <w:rPr>
          <w:rFonts w:cstheme="minorHAnsi"/>
          <w:sz w:val="24"/>
          <w:szCs w:val="24"/>
        </w:rPr>
      </w:pPr>
      <w:r w:rsidRPr="00B00EE4">
        <w:rPr>
          <w:rFonts w:cstheme="minorHAnsi"/>
          <w:sz w:val="24"/>
          <w:szCs w:val="24"/>
        </w:rPr>
        <w:t>„</w:t>
      </w:r>
      <w:r w:rsidRPr="00B00EE4">
        <w:rPr>
          <w:rFonts w:cstheme="minorHAnsi"/>
          <w:i/>
          <w:iCs/>
          <w:sz w:val="24"/>
          <w:szCs w:val="24"/>
        </w:rPr>
        <w:t>W prezentowanym rozwiązaniu roczny koszt zaproponowanej</w:t>
      </w:r>
      <w:r w:rsidR="00D86F3E">
        <w:rPr>
          <w:rFonts w:cstheme="minorHAnsi"/>
          <w:i/>
          <w:iCs/>
          <w:sz w:val="24"/>
          <w:szCs w:val="24"/>
        </w:rPr>
        <w:t xml:space="preserve"> ochrony</w:t>
      </w:r>
      <w:r w:rsidRPr="00B00EE4">
        <w:rPr>
          <w:rFonts w:cstheme="minorHAnsi"/>
          <w:i/>
          <w:iCs/>
          <w:sz w:val="24"/>
          <w:szCs w:val="24"/>
        </w:rPr>
        <w:t xml:space="preserve"> dodatkowych obszarów </w:t>
      </w:r>
      <w:r w:rsidR="00D86F3E">
        <w:rPr>
          <w:rFonts w:cstheme="minorHAnsi"/>
          <w:i/>
          <w:iCs/>
          <w:sz w:val="24"/>
          <w:szCs w:val="24"/>
        </w:rPr>
        <w:t>lasu</w:t>
      </w:r>
      <w:r w:rsidRPr="00B00EE4">
        <w:rPr>
          <w:rFonts w:cstheme="minorHAnsi"/>
          <w:i/>
          <w:iCs/>
          <w:sz w:val="24"/>
          <w:szCs w:val="24"/>
        </w:rPr>
        <w:t xml:space="preserve"> to blisko 900 mln </w:t>
      </w:r>
      <w:r w:rsidR="00D86F3E">
        <w:rPr>
          <w:rFonts w:cstheme="minorHAnsi"/>
          <w:i/>
          <w:iCs/>
          <w:sz w:val="24"/>
          <w:szCs w:val="24"/>
        </w:rPr>
        <w:t>zł. To właśnie wartość wycofania</w:t>
      </w:r>
      <w:r w:rsidRPr="00B00EE4">
        <w:rPr>
          <w:rFonts w:cstheme="minorHAnsi"/>
          <w:i/>
          <w:iCs/>
          <w:sz w:val="24"/>
          <w:szCs w:val="24"/>
        </w:rPr>
        <w:t xml:space="preserve"> z rynku 3,</w:t>
      </w:r>
      <w:r w:rsidR="0057247B">
        <w:rPr>
          <w:rFonts w:cstheme="minorHAnsi"/>
          <w:i/>
          <w:iCs/>
          <w:sz w:val="24"/>
          <w:szCs w:val="24"/>
        </w:rPr>
        <w:t>0</w:t>
      </w:r>
      <w:r w:rsidRPr="00B00EE4">
        <w:rPr>
          <w:rFonts w:cstheme="minorHAnsi"/>
          <w:i/>
          <w:iCs/>
          <w:sz w:val="24"/>
          <w:szCs w:val="24"/>
        </w:rPr>
        <w:t>5</w:t>
      </w:r>
      <w:r w:rsidR="0057247B">
        <w:rPr>
          <w:rFonts w:cstheme="minorHAnsi"/>
          <w:i/>
          <w:iCs/>
          <w:sz w:val="24"/>
          <w:szCs w:val="24"/>
        </w:rPr>
        <w:t>0</w:t>
      </w:r>
      <w:r w:rsidRPr="00B00EE4">
        <w:rPr>
          <w:rFonts w:cstheme="minorHAnsi"/>
          <w:i/>
          <w:iCs/>
          <w:sz w:val="24"/>
          <w:szCs w:val="24"/>
        </w:rPr>
        <w:t xml:space="preserve"> mln m</w:t>
      </w:r>
      <w:r w:rsidRPr="00D86F3E">
        <w:rPr>
          <w:rFonts w:cstheme="minorHAnsi"/>
          <w:i/>
          <w:iCs/>
          <w:sz w:val="24"/>
          <w:szCs w:val="24"/>
          <w:vertAlign w:val="superscript"/>
        </w:rPr>
        <w:t>3</w:t>
      </w:r>
      <w:r w:rsidRPr="00B00EE4">
        <w:rPr>
          <w:rFonts w:cstheme="minorHAnsi"/>
          <w:i/>
          <w:iCs/>
          <w:sz w:val="24"/>
          <w:szCs w:val="24"/>
        </w:rPr>
        <w:t xml:space="preserve"> drewna, a więc koszt utraconych korzyści ze sprzedaży tego surowca</w:t>
      </w:r>
      <w:r w:rsidR="0057247B">
        <w:rPr>
          <w:rFonts w:cstheme="minorHAnsi"/>
          <w:i/>
          <w:iCs/>
          <w:sz w:val="24"/>
          <w:szCs w:val="24"/>
        </w:rPr>
        <w:t>, tylko dla Lasów Państwowych</w:t>
      </w:r>
      <w:r w:rsidR="00E75B88" w:rsidRPr="00B00EE4">
        <w:rPr>
          <w:rFonts w:cstheme="minorHAnsi"/>
          <w:sz w:val="24"/>
          <w:szCs w:val="24"/>
        </w:rPr>
        <w:t xml:space="preserve">.  </w:t>
      </w:r>
      <w:r w:rsidR="00E75B88" w:rsidRPr="00B00EE4">
        <w:rPr>
          <w:rFonts w:cstheme="minorHAnsi"/>
          <w:i/>
          <w:iCs/>
          <w:sz w:val="24"/>
          <w:szCs w:val="24"/>
        </w:rPr>
        <w:t>To duża suma</w:t>
      </w:r>
      <w:r w:rsidR="0057247B">
        <w:rPr>
          <w:rFonts w:cstheme="minorHAnsi"/>
          <w:i/>
          <w:iCs/>
          <w:sz w:val="24"/>
          <w:szCs w:val="24"/>
        </w:rPr>
        <w:t>,</w:t>
      </w:r>
      <w:r w:rsidR="00E75B88" w:rsidRPr="00B00EE4">
        <w:rPr>
          <w:rFonts w:cstheme="minorHAnsi"/>
          <w:i/>
          <w:iCs/>
          <w:sz w:val="24"/>
          <w:szCs w:val="24"/>
        </w:rPr>
        <w:t xml:space="preserve"> ale oceniamy ją jako bezpieczną gospodarczo</w:t>
      </w:r>
      <w:r w:rsidRPr="00B00EE4">
        <w:rPr>
          <w:rFonts w:cstheme="minorHAnsi"/>
          <w:sz w:val="24"/>
          <w:szCs w:val="24"/>
        </w:rPr>
        <w:t>” – dodaje Marcin Polak, zastępca dyrektora ds. ekonomicznych.</w:t>
      </w:r>
    </w:p>
    <w:p w14:paraId="27F5F5E3" w14:textId="6CF92835" w:rsidR="00E2726C" w:rsidRPr="00B00EE4" w:rsidRDefault="00EB62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17 proc. szczególnie chronionych lasów składać się będą</w:t>
      </w:r>
      <w:r w:rsidR="0024762F" w:rsidRPr="00B00EE4">
        <w:rPr>
          <w:rFonts w:cstheme="minorHAnsi"/>
          <w:sz w:val="24"/>
          <w:szCs w:val="24"/>
        </w:rPr>
        <w:t xml:space="preserve"> </w:t>
      </w:r>
      <w:r w:rsidR="00E2726C" w:rsidRPr="00B00EE4">
        <w:rPr>
          <w:rFonts w:cstheme="minorHAnsi"/>
          <w:sz w:val="24"/>
          <w:szCs w:val="24"/>
        </w:rPr>
        <w:t>powie</w:t>
      </w:r>
      <w:r w:rsidR="00BB4FB2" w:rsidRPr="00B00EE4">
        <w:rPr>
          <w:rFonts w:cstheme="minorHAnsi"/>
          <w:sz w:val="24"/>
          <w:szCs w:val="24"/>
        </w:rPr>
        <w:t>rz</w:t>
      </w:r>
      <w:r w:rsidR="00E2726C" w:rsidRPr="00B00EE4">
        <w:rPr>
          <w:rFonts w:cstheme="minorHAnsi"/>
          <w:sz w:val="24"/>
          <w:szCs w:val="24"/>
        </w:rPr>
        <w:t>chnie z różnymi formami modyfikacji gospodarki</w:t>
      </w:r>
      <w:r w:rsidR="00BB4FB2" w:rsidRPr="00B00EE4">
        <w:rPr>
          <w:rFonts w:cstheme="minorHAnsi"/>
          <w:sz w:val="24"/>
          <w:szCs w:val="24"/>
        </w:rPr>
        <w:t xml:space="preserve"> leśnej</w:t>
      </w:r>
      <w:r w:rsidR="00E2726C" w:rsidRPr="00B00EE4">
        <w:rPr>
          <w:rFonts w:cstheme="minorHAnsi"/>
          <w:sz w:val="24"/>
          <w:szCs w:val="24"/>
        </w:rPr>
        <w:t>. Tak</w:t>
      </w:r>
      <w:r w:rsidR="00BB4FB2" w:rsidRPr="00B00EE4">
        <w:rPr>
          <w:rFonts w:cstheme="minorHAnsi"/>
          <w:sz w:val="24"/>
          <w:szCs w:val="24"/>
        </w:rPr>
        <w:t>ie</w:t>
      </w:r>
      <w:r w:rsidR="00E2726C" w:rsidRPr="00B00EE4">
        <w:rPr>
          <w:rFonts w:cstheme="minorHAnsi"/>
          <w:sz w:val="24"/>
          <w:szCs w:val="24"/>
        </w:rPr>
        <w:t xml:space="preserve"> jak </w:t>
      </w:r>
      <w:r>
        <w:rPr>
          <w:rFonts w:cstheme="minorHAnsi"/>
          <w:sz w:val="24"/>
          <w:szCs w:val="24"/>
        </w:rPr>
        <w:t>lasy w projekcie</w:t>
      </w:r>
      <w:r w:rsidR="00E2726C" w:rsidRPr="00B00EE4">
        <w:rPr>
          <w:rFonts w:cstheme="minorHAnsi"/>
          <w:sz w:val="24"/>
          <w:szCs w:val="24"/>
        </w:rPr>
        <w:t xml:space="preserve"> Nadleśnictw Puszczańskich, który</w:t>
      </w:r>
      <w:r w:rsidR="000D5AE3">
        <w:rPr>
          <w:rFonts w:cstheme="minorHAnsi"/>
          <w:sz w:val="24"/>
          <w:szCs w:val="24"/>
        </w:rPr>
        <w:t xml:space="preserve"> uwzględnia lasy wyłączone na podstawie moratorium, a</w:t>
      </w:r>
      <w:r w:rsidR="00E2726C" w:rsidRPr="00B00EE4">
        <w:rPr>
          <w:rFonts w:cstheme="minorHAnsi"/>
          <w:sz w:val="24"/>
          <w:szCs w:val="24"/>
        </w:rPr>
        <w:t xml:space="preserve"> daje powierzchnię chronioną na poziomie 200 tys</w:t>
      </w:r>
      <w:r w:rsidR="0057247B">
        <w:rPr>
          <w:rFonts w:cstheme="minorHAnsi"/>
          <w:sz w:val="24"/>
          <w:szCs w:val="24"/>
        </w:rPr>
        <w:t>.</w:t>
      </w:r>
      <w:r w:rsidR="00E2726C" w:rsidRPr="00B00EE4">
        <w:rPr>
          <w:rFonts w:cstheme="minorHAnsi"/>
          <w:sz w:val="24"/>
          <w:szCs w:val="24"/>
        </w:rPr>
        <w:t xml:space="preserve"> ha</w:t>
      </w:r>
      <w:r w:rsidR="0024762F" w:rsidRPr="00B00EE4">
        <w:rPr>
          <w:rFonts w:cstheme="minorHAnsi"/>
          <w:sz w:val="24"/>
          <w:szCs w:val="24"/>
        </w:rPr>
        <w:t xml:space="preserve">, </w:t>
      </w:r>
      <w:r w:rsidR="00E2726C" w:rsidRPr="00B00EE4">
        <w:rPr>
          <w:rFonts w:cstheme="minorHAnsi"/>
          <w:sz w:val="24"/>
          <w:szCs w:val="24"/>
        </w:rPr>
        <w:t xml:space="preserve">porównywalna z powierzchnią </w:t>
      </w:r>
      <w:r w:rsidR="0024762F" w:rsidRPr="00B00EE4">
        <w:rPr>
          <w:rFonts w:cstheme="minorHAnsi"/>
          <w:sz w:val="24"/>
          <w:szCs w:val="24"/>
        </w:rPr>
        <w:t xml:space="preserve">wszystkich </w:t>
      </w:r>
      <w:r w:rsidR="0057247B">
        <w:rPr>
          <w:rFonts w:cstheme="minorHAnsi"/>
          <w:sz w:val="24"/>
          <w:szCs w:val="24"/>
        </w:rPr>
        <w:t>p</w:t>
      </w:r>
      <w:r w:rsidR="0024762F" w:rsidRPr="00B00EE4">
        <w:rPr>
          <w:rFonts w:cstheme="minorHAnsi"/>
          <w:sz w:val="24"/>
          <w:szCs w:val="24"/>
        </w:rPr>
        <w:t xml:space="preserve">arków </w:t>
      </w:r>
      <w:r w:rsidR="0057247B">
        <w:rPr>
          <w:rFonts w:cstheme="minorHAnsi"/>
          <w:sz w:val="24"/>
          <w:szCs w:val="24"/>
        </w:rPr>
        <w:t>n</w:t>
      </w:r>
      <w:r w:rsidR="0024762F" w:rsidRPr="00B00EE4">
        <w:rPr>
          <w:rFonts w:cstheme="minorHAnsi"/>
          <w:sz w:val="24"/>
          <w:szCs w:val="24"/>
        </w:rPr>
        <w:t>arodowych</w:t>
      </w:r>
      <w:r w:rsidR="0057247B">
        <w:rPr>
          <w:rFonts w:cstheme="minorHAnsi"/>
          <w:sz w:val="24"/>
          <w:szCs w:val="24"/>
        </w:rPr>
        <w:t xml:space="preserve"> w Polsce</w:t>
      </w:r>
      <w:r w:rsidR="00E2726C" w:rsidRPr="00B00EE4">
        <w:rPr>
          <w:rFonts w:cstheme="minorHAnsi"/>
          <w:sz w:val="24"/>
          <w:szCs w:val="24"/>
        </w:rPr>
        <w:t xml:space="preserve">. Kolejna grupa to lasy </w:t>
      </w:r>
      <w:r w:rsidR="0024762F" w:rsidRPr="00B00EE4">
        <w:rPr>
          <w:rFonts w:cstheme="minorHAnsi"/>
          <w:sz w:val="24"/>
          <w:szCs w:val="24"/>
        </w:rPr>
        <w:t xml:space="preserve">o zwiększonej funkcji </w:t>
      </w:r>
      <w:r w:rsidR="00E2726C" w:rsidRPr="00B00EE4">
        <w:rPr>
          <w:rFonts w:cstheme="minorHAnsi"/>
          <w:sz w:val="24"/>
          <w:szCs w:val="24"/>
        </w:rPr>
        <w:t>społeczne</w:t>
      </w:r>
      <w:r w:rsidR="0024762F" w:rsidRPr="00B00EE4">
        <w:rPr>
          <w:rFonts w:cstheme="minorHAnsi"/>
          <w:sz w:val="24"/>
          <w:szCs w:val="24"/>
        </w:rPr>
        <w:t>j</w:t>
      </w:r>
      <w:r w:rsidR="00E2726C" w:rsidRPr="00B00EE4">
        <w:rPr>
          <w:rFonts w:cstheme="minorHAnsi"/>
          <w:sz w:val="24"/>
          <w:szCs w:val="24"/>
        </w:rPr>
        <w:t xml:space="preserve"> stanowiące dodatkowe 1,5 %. Lasy na stromych stokach wyjęte </w:t>
      </w:r>
      <w:r w:rsidR="0024762F" w:rsidRPr="00B00EE4">
        <w:rPr>
          <w:rFonts w:cstheme="minorHAnsi"/>
          <w:sz w:val="24"/>
          <w:szCs w:val="24"/>
        </w:rPr>
        <w:t>z</w:t>
      </w:r>
      <w:r w:rsidR="00E2726C" w:rsidRPr="00B00EE4">
        <w:rPr>
          <w:rFonts w:cstheme="minorHAnsi"/>
          <w:sz w:val="24"/>
          <w:szCs w:val="24"/>
        </w:rPr>
        <w:t xml:space="preserve"> gospodarki leśnej to dodatkowe 31800</w:t>
      </w:r>
      <w:r w:rsidR="0024762F" w:rsidRPr="00B00EE4">
        <w:rPr>
          <w:rFonts w:cstheme="minorHAnsi"/>
          <w:sz w:val="24"/>
          <w:szCs w:val="24"/>
        </w:rPr>
        <w:t xml:space="preserve"> </w:t>
      </w:r>
      <w:r w:rsidR="00E2726C" w:rsidRPr="00B00EE4">
        <w:rPr>
          <w:rFonts w:cstheme="minorHAnsi"/>
          <w:sz w:val="24"/>
          <w:szCs w:val="24"/>
        </w:rPr>
        <w:t xml:space="preserve">ha co jest porównywalne ze średnią powierzchnią 2 nadleśnictw, starodrzewy – 111262 ha czyli kolejne 5 średniej wielkości nadleśnictw i wreszcie ponad </w:t>
      </w:r>
      <w:r w:rsidR="00880FB2" w:rsidRPr="00B00EE4">
        <w:rPr>
          <w:rFonts w:cstheme="minorHAnsi"/>
          <w:sz w:val="24"/>
          <w:szCs w:val="24"/>
        </w:rPr>
        <w:t>9960</w:t>
      </w:r>
      <w:r w:rsidR="00D86F3E">
        <w:rPr>
          <w:rFonts w:cstheme="minorHAnsi"/>
          <w:sz w:val="24"/>
          <w:szCs w:val="24"/>
        </w:rPr>
        <w:t xml:space="preserve"> </w:t>
      </w:r>
      <w:r w:rsidR="00E2726C" w:rsidRPr="00B00EE4">
        <w:rPr>
          <w:rFonts w:cstheme="minorHAnsi"/>
          <w:sz w:val="24"/>
          <w:szCs w:val="24"/>
        </w:rPr>
        <w:t>ha zaproponowane do ochrony rezerwatowej w ramach projektu „100 rezerwatów na 100-lecie L</w:t>
      </w:r>
      <w:r w:rsidR="00880FB2" w:rsidRPr="00B00EE4">
        <w:rPr>
          <w:rFonts w:cstheme="minorHAnsi"/>
          <w:sz w:val="24"/>
          <w:szCs w:val="24"/>
        </w:rPr>
        <w:t xml:space="preserve">asów </w:t>
      </w:r>
      <w:r w:rsidR="00E2726C" w:rsidRPr="00B00EE4">
        <w:rPr>
          <w:rFonts w:cstheme="minorHAnsi"/>
          <w:sz w:val="24"/>
          <w:szCs w:val="24"/>
        </w:rPr>
        <w:t>P</w:t>
      </w:r>
      <w:r w:rsidR="00880FB2" w:rsidRPr="00B00EE4">
        <w:rPr>
          <w:rFonts w:cstheme="minorHAnsi"/>
          <w:sz w:val="24"/>
          <w:szCs w:val="24"/>
        </w:rPr>
        <w:t>aństwowych</w:t>
      </w:r>
      <w:r w:rsidR="00E2726C" w:rsidRPr="00B00EE4">
        <w:rPr>
          <w:rFonts w:cstheme="minorHAnsi"/>
          <w:sz w:val="24"/>
          <w:szCs w:val="24"/>
        </w:rPr>
        <w:t xml:space="preserve"> </w:t>
      </w:r>
    </w:p>
    <w:p w14:paraId="21E6D963" w14:textId="3C982E81" w:rsidR="00E2726C" w:rsidRPr="00B00EE4" w:rsidRDefault="0024762F">
      <w:pPr>
        <w:rPr>
          <w:rFonts w:cstheme="minorHAnsi"/>
          <w:sz w:val="24"/>
          <w:szCs w:val="24"/>
        </w:rPr>
      </w:pPr>
      <w:r w:rsidRPr="00B00EE4">
        <w:rPr>
          <w:rFonts w:cstheme="minorHAnsi"/>
          <w:sz w:val="24"/>
          <w:szCs w:val="24"/>
        </w:rPr>
        <w:lastRenderedPageBreak/>
        <w:t>„</w:t>
      </w:r>
      <w:r w:rsidR="00E2726C" w:rsidRPr="00B00EE4">
        <w:rPr>
          <w:rFonts w:cstheme="minorHAnsi"/>
          <w:i/>
          <w:iCs/>
          <w:sz w:val="24"/>
          <w:szCs w:val="24"/>
        </w:rPr>
        <w:t xml:space="preserve">Ta imponująca pula to efekt pracy  leśników, którzy </w:t>
      </w:r>
      <w:r w:rsidRPr="00B00EE4">
        <w:rPr>
          <w:rFonts w:cstheme="minorHAnsi"/>
          <w:i/>
          <w:iCs/>
          <w:sz w:val="24"/>
          <w:szCs w:val="24"/>
        </w:rPr>
        <w:t xml:space="preserve">na pierwszym spotkaniu w ramach Ogólnopolskiej Narady o Lasach, usłyszeli oczekiwania społeczne i wykorzystując swoją wiedzę, z troską o przyrodę opracowali to perspektywiczne i realne rozwiązanie. Pamiętajmy, że leśnicy to przyrodnicy. Ochrona przyrody to </w:t>
      </w:r>
      <w:r w:rsidR="00BB4FB2" w:rsidRPr="00B00EE4">
        <w:rPr>
          <w:rFonts w:cstheme="minorHAnsi"/>
          <w:i/>
          <w:iCs/>
          <w:sz w:val="24"/>
          <w:szCs w:val="24"/>
        </w:rPr>
        <w:t>nasze</w:t>
      </w:r>
      <w:r w:rsidRPr="00B00EE4">
        <w:rPr>
          <w:rFonts w:cstheme="minorHAnsi"/>
          <w:i/>
          <w:iCs/>
          <w:sz w:val="24"/>
          <w:szCs w:val="24"/>
        </w:rPr>
        <w:t xml:space="preserve"> najważniejsze zadanie”</w:t>
      </w:r>
      <w:r w:rsidRPr="00B00EE4">
        <w:rPr>
          <w:rFonts w:cstheme="minorHAnsi"/>
          <w:sz w:val="24"/>
          <w:szCs w:val="24"/>
        </w:rPr>
        <w:t xml:space="preserve">- dodał dyrektor Koss </w:t>
      </w:r>
    </w:p>
    <w:p w14:paraId="302E6F3A" w14:textId="4075E1A4" w:rsidR="00E2726C" w:rsidRPr="00B00EE4" w:rsidRDefault="00880FB2">
      <w:pPr>
        <w:rPr>
          <w:rFonts w:cstheme="minorHAnsi"/>
          <w:sz w:val="24"/>
          <w:szCs w:val="24"/>
        </w:rPr>
      </w:pPr>
      <w:r w:rsidRPr="00B00EE4">
        <w:rPr>
          <w:rFonts w:cstheme="minorHAnsi"/>
          <w:sz w:val="24"/>
          <w:szCs w:val="24"/>
        </w:rPr>
        <w:t>Do postulowanych 20 % brakuje jeszcze 3%</w:t>
      </w:r>
      <w:r w:rsidR="00911A0C">
        <w:rPr>
          <w:rFonts w:cstheme="minorHAnsi"/>
          <w:sz w:val="24"/>
          <w:szCs w:val="24"/>
        </w:rPr>
        <w:t>,</w:t>
      </w:r>
      <w:r w:rsidRPr="00B00EE4">
        <w:rPr>
          <w:rFonts w:cstheme="minorHAnsi"/>
          <w:sz w:val="24"/>
          <w:szCs w:val="24"/>
        </w:rPr>
        <w:t xml:space="preserve"> dlatego podczas dzisiejszej narady </w:t>
      </w:r>
      <w:r w:rsidR="00E2726C" w:rsidRPr="00B00EE4">
        <w:rPr>
          <w:rFonts w:cstheme="minorHAnsi"/>
          <w:sz w:val="24"/>
          <w:szCs w:val="24"/>
        </w:rPr>
        <w:t>Dyrektor generalny</w:t>
      </w:r>
      <w:r w:rsidRPr="00B00EE4">
        <w:rPr>
          <w:rFonts w:cstheme="minorHAnsi"/>
          <w:sz w:val="24"/>
          <w:szCs w:val="24"/>
        </w:rPr>
        <w:t xml:space="preserve"> Lasów Państ</w:t>
      </w:r>
      <w:r w:rsidR="00911A0C">
        <w:rPr>
          <w:rFonts w:cstheme="minorHAnsi"/>
          <w:sz w:val="24"/>
          <w:szCs w:val="24"/>
        </w:rPr>
        <w:t>wowych zadeklarował</w:t>
      </w:r>
      <w:bookmarkStart w:id="0" w:name="_GoBack"/>
      <w:bookmarkEnd w:id="0"/>
      <w:r w:rsidR="00E2726C" w:rsidRPr="00B00EE4">
        <w:rPr>
          <w:rFonts w:cstheme="minorHAnsi"/>
          <w:sz w:val="24"/>
          <w:szCs w:val="24"/>
        </w:rPr>
        <w:t xml:space="preserve">, że </w:t>
      </w:r>
      <w:r w:rsidR="000E008B">
        <w:rPr>
          <w:rFonts w:cstheme="minorHAnsi"/>
          <w:sz w:val="24"/>
          <w:szCs w:val="24"/>
        </w:rPr>
        <w:t>na brakujących 3 % leśnicy będą wspierać ewentualne inicjatywy Ministerstwa</w:t>
      </w:r>
      <w:r w:rsidR="000E008B" w:rsidRPr="00B00EE4">
        <w:rPr>
          <w:rFonts w:cstheme="minorHAnsi"/>
          <w:sz w:val="24"/>
          <w:szCs w:val="24"/>
        </w:rPr>
        <w:t xml:space="preserve"> Klimatu i Środowiska</w:t>
      </w:r>
      <w:r w:rsidR="000E008B">
        <w:rPr>
          <w:rFonts w:cstheme="minorHAnsi"/>
          <w:sz w:val="24"/>
          <w:szCs w:val="24"/>
        </w:rPr>
        <w:t xml:space="preserve"> i strony społecznej</w:t>
      </w:r>
      <w:r w:rsidR="000E008B">
        <w:rPr>
          <w:rFonts w:cstheme="minorHAnsi"/>
          <w:sz w:val="24"/>
          <w:szCs w:val="24"/>
        </w:rPr>
        <w:t xml:space="preserve"> </w:t>
      </w:r>
      <w:r w:rsidR="00911A0C">
        <w:rPr>
          <w:rFonts w:cstheme="minorHAnsi"/>
          <w:sz w:val="24"/>
          <w:szCs w:val="24"/>
        </w:rPr>
        <w:t>dotyczące tworzenia nowych parków narodowych.</w:t>
      </w:r>
    </w:p>
    <w:p w14:paraId="006DC9C2" w14:textId="77777777" w:rsidR="00E2726C" w:rsidRPr="00B00EE4" w:rsidRDefault="00E2726C">
      <w:pPr>
        <w:rPr>
          <w:rFonts w:cstheme="minorHAnsi"/>
          <w:sz w:val="24"/>
          <w:szCs w:val="24"/>
        </w:rPr>
      </w:pPr>
    </w:p>
    <w:sectPr w:rsidR="00E2726C" w:rsidRPr="00B0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0C894" w16cex:dateUtc="2024-11-26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AA6CED" w16cid:durableId="2AF0C8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41"/>
    <w:rsid w:val="000D5AE3"/>
    <w:rsid w:val="000E008B"/>
    <w:rsid w:val="0024762F"/>
    <w:rsid w:val="00541841"/>
    <w:rsid w:val="0057247B"/>
    <w:rsid w:val="00594CDC"/>
    <w:rsid w:val="00746AE7"/>
    <w:rsid w:val="007D10E6"/>
    <w:rsid w:val="00880FB2"/>
    <w:rsid w:val="00911A0C"/>
    <w:rsid w:val="00B00EE4"/>
    <w:rsid w:val="00B01A08"/>
    <w:rsid w:val="00B40393"/>
    <w:rsid w:val="00BB4FB2"/>
    <w:rsid w:val="00D67B57"/>
    <w:rsid w:val="00D86F3E"/>
    <w:rsid w:val="00DE1BE3"/>
    <w:rsid w:val="00E2726C"/>
    <w:rsid w:val="00E75B88"/>
    <w:rsid w:val="00EB6262"/>
    <w:rsid w:val="00E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893B"/>
  <w15:chartTrackingRefBased/>
  <w15:docId w15:val="{E437EC3D-D7D5-4715-BB9A-F522FFF8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476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76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76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2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8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Buczyńska</dc:creator>
  <cp:keywords/>
  <dc:description/>
  <cp:lastModifiedBy>Olga Buczyńska</cp:lastModifiedBy>
  <cp:revision>2</cp:revision>
  <dcterms:created xsi:type="dcterms:W3CDTF">2024-11-27T12:12:00Z</dcterms:created>
  <dcterms:modified xsi:type="dcterms:W3CDTF">2024-11-27T12:12:00Z</dcterms:modified>
</cp:coreProperties>
</file>